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6C" w:rsidRPr="0070656C" w:rsidRDefault="0070656C" w:rsidP="0070656C">
      <w:pPr>
        <w:pStyle w:val="Corpodetexto"/>
        <w:rPr>
          <w:sz w:val="24"/>
          <w:szCs w:val="24"/>
          <w:lang w:val="pt-PT"/>
        </w:rPr>
      </w:pPr>
      <w:r w:rsidRPr="0070656C">
        <w:rPr>
          <w:sz w:val="24"/>
          <w:szCs w:val="24"/>
          <w:lang w:val="pt-PT"/>
        </w:rPr>
        <w:t>Transmissor de pressão S-20.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70656C" w:rsidRPr="0070656C" w:rsidRDefault="0070656C" w:rsidP="0070656C">
      <w:pPr>
        <w:pStyle w:val="Corpodetexto"/>
        <w:rPr>
          <w:lang w:val="pt-PT"/>
        </w:rPr>
      </w:pPr>
      <w:r w:rsidRPr="0070656C">
        <w:rPr>
          <w:lang w:val="pt-PT"/>
        </w:rPr>
        <w:t>Versátil e robusto.</w:t>
      </w: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  <w:r w:rsidRPr="0070656C">
        <w:rPr>
          <w:b w:val="0"/>
          <w:bCs w:val="0"/>
          <w:lang w:val="pt-BR"/>
        </w:rPr>
        <w:t>Extraordinária variedade, alta precisão e design robusto, estas são as principais características do novo transmissor de pressão modelo S-20, WIKA.</w:t>
      </w: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  <w:r w:rsidRPr="0070656C">
        <w:rPr>
          <w:b w:val="0"/>
          <w:bCs w:val="0"/>
          <w:lang w:val="pt-BR"/>
        </w:rPr>
        <w:t xml:space="preserve">O novo instrumento foi projetado para uma ampla gama de aplicações de medição nos processos mais adversos. Ele oferece faixas de medição entre </w:t>
      </w:r>
      <w:proofErr w:type="gramStart"/>
      <w:r w:rsidRPr="0070656C">
        <w:rPr>
          <w:b w:val="0"/>
          <w:bCs w:val="0"/>
          <w:lang w:val="pt-BR"/>
        </w:rPr>
        <w:t>0</w:t>
      </w:r>
      <w:proofErr w:type="gramEnd"/>
      <w:r w:rsidRPr="0070656C">
        <w:rPr>
          <w:b w:val="0"/>
          <w:bCs w:val="0"/>
          <w:lang w:val="pt-BR"/>
        </w:rPr>
        <w:t xml:space="preserve"> ... 0,4 bar até </w:t>
      </w:r>
      <w:proofErr w:type="gramStart"/>
      <w:r w:rsidRPr="0070656C">
        <w:rPr>
          <w:b w:val="0"/>
          <w:bCs w:val="0"/>
          <w:lang w:val="pt-BR"/>
        </w:rPr>
        <w:t>0</w:t>
      </w:r>
      <w:proofErr w:type="gramEnd"/>
      <w:r w:rsidRPr="0070656C">
        <w:rPr>
          <w:b w:val="0"/>
          <w:bCs w:val="0"/>
          <w:lang w:val="pt-BR"/>
        </w:rPr>
        <w:t xml:space="preserve"> ... </w:t>
      </w:r>
      <w:proofErr w:type="gramStart"/>
      <w:r w:rsidRPr="0070656C">
        <w:rPr>
          <w:b w:val="0"/>
          <w:bCs w:val="0"/>
          <w:lang w:val="pt-BR"/>
        </w:rPr>
        <w:t>1.600 bar</w:t>
      </w:r>
      <w:proofErr w:type="gramEnd"/>
      <w:r w:rsidRPr="0070656C">
        <w:rPr>
          <w:b w:val="0"/>
          <w:bCs w:val="0"/>
          <w:lang w:val="pt-BR"/>
        </w:rPr>
        <w:t xml:space="preserve"> e também versões em </w:t>
      </w:r>
      <w:proofErr w:type="spellStart"/>
      <w:r w:rsidRPr="0070656C">
        <w:rPr>
          <w:b w:val="0"/>
          <w:bCs w:val="0"/>
          <w:lang w:val="pt-BR"/>
        </w:rPr>
        <w:t>manovácuo</w:t>
      </w:r>
      <w:proofErr w:type="spellEnd"/>
      <w:r w:rsidRPr="0070656C">
        <w:rPr>
          <w:b w:val="0"/>
          <w:bCs w:val="0"/>
          <w:lang w:val="pt-BR"/>
        </w:rPr>
        <w:t xml:space="preserve"> e para medição de pressão absoluta, que pode ser combinado com diferentes sinais</w:t>
      </w:r>
      <w:bookmarkStart w:id="0" w:name="_GoBack"/>
      <w:bookmarkEnd w:id="0"/>
      <w:r w:rsidRPr="0070656C">
        <w:rPr>
          <w:b w:val="0"/>
          <w:bCs w:val="0"/>
          <w:lang w:val="pt-BR"/>
        </w:rPr>
        <w:t xml:space="preserve"> de saída, conexões ao processo e conexões elétricas.</w:t>
      </w: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  <w:r w:rsidRPr="0070656C">
        <w:rPr>
          <w:b w:val="0"/>
          <w:bCs w:val="0"/>
          <w:lang w:val="pt-BR"/>
        </w:rPr>
        <w:t xml:space="preserve">Como opção, o modelo S-20 está </w:t>
      </w:r>
      <w:proofErr w:type="gramStart"/>
      <w:r w:rsidRPr="0070656C">
        <w:rPr>
          <w:b w:val="0"/>
          <w:bCs w:val="0"/>
          <w:lang w:val="pt-BR"/>
        </w:rPr>
        <w:t>disponível com diferentes classes de precisão (0,125%, 0,25% e 0,5% BFSL), faixas</w:t>
      </w:r>
      <w:proofErr w:type="gramEnd"/>
      <w:r w:rsidRPr="0070656C">
        <w:rPr>
          <w:b w:val="0"/>
          <w:bCs w:val="0"/>
          <w:lang w:val="pt-BR"/>
        </w:rPr>
        <w:t xml:space="preserve"> de temperatura de processo estendida e customização de </w:t>
      </w:r>
      <w:proofErr w:type="spellStart"/>
      <w:r w:rsidRPr="0070656C">
        <w:rPr>
          <w:b w:val="0"/>
          <w:bCs w:val="0"/>
          <w:lang w:val="pt-BR"/>
        </w:rPr>
        <w:t>pinagem</w:t>
      </w:r>
      <w:proofErr w:type="spellEnd"/>
      <w:r w:rsidRPr="0070656C">
        <w:rPr>
          <w:b w:val="0"/>
          <w:bCs w:val="0"/>
          <w:lang w:val="pt-BR"/>
        </w:rPr>
        <w:t xml:space="preserve"> na conexão elétrica de acordo com as necessidades dos clientes. Mesmo sob as condições mais adversas, o novo transmissor de pressão fornece resultados precisos.</w:t>
      </w:r>
    </w:p>
    <w:p w:rsidR="0070656C" w:rsidRPr="0070656C" w:rsidRDefault="0070656C" w:rsidP="00BA5670">
      <w:pPr>
        <w:pStyle w:val="Corpodetexto"/>
        <w:jc w:val="both"/>
        <w:rPr>
          <w:b w:val="0"/>
          <w:bCs w:val="0"/>
          <w:lang w:val="pt-BR"/>
        </w:rPr>
      </w:pPr>
    </w:p>
    <w:p w:rsidR="009F0153" w:rsidRPr="0070656C" w:rsidRDefault="0070656C" w:rsidP="00BA5670">
      <w:pPr>
        <w:pStyle w:val="Corpodetexto"/>
        <w:jc w:val="both"/>
        <w:rPr>
          <w:lang w:val="pt-BR"/>
        </w:rPr>
      </w:pPr>
      <w:r w:rsidRPr="0070656C">
        <w:rPr>
          <w:bCs w:val="0"/>
          <w:lang w:val="pt-BR"/>
        </w:rPr>
        <w:t>Este novo instrumento é a evolução do consagrado modelo S-10 da WIKA.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70656C" w:rsidRDefault="0070656C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70656C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BC06EC">
        <w:rPr>
          <w:noProof/>
          <w:lang w:val="pt-BR" w:eastAsia="pt-BR"/>
        </w:rPr>
        <w:drawing>
          <wp:inline distT="0" distB="0" distL="0" distR="0">
            <wp:extent cx="1800000" cy="3603600"/>
            <wp:effectExtent l="0" t="0" r="0" b="0"/>
            <wp:docPr id="3" name="Imagem 2" descr="S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6C" w:rsidRDefault="0070656C">
      <w:r>
        <w:separator/>
      </w:r>
    </w:p>
  </w:endnote>
  <w:endnote w:type="continuationSeparator" w:id="0">
    <w:p w:rsidR="0070656C" w:rsidRDefault="007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6C" w:rsidRDefault="0070656C">
      <w:r>
        <w:separator/>
      </w:r>
    </w:p>
  </w:footnote>
  <w:footnote w:type="continuationSeparator" w:id="0">
    <w:p w:rsidR="0070656C" w:rsidRDefault="0070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6C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0656C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A5670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terms/"/>
    <ds:schemaRef ds:uri="f682ece2-151e-45f2-a929-ff15fac34118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2</Pages>
  <Words>179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2014-09-11T16:12:00Z</dcterms:created>
  <dcterms:modified xsi:type="dcterms:W3CDTF">2014-09-11T16:16:00Z</dcterms:modified>
</cp:coreProperties>
</file>