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B" w:rsidRPr="0062013B" w:rsidRDefault="0062013B" w:rsidP="0062013B">
      <w:pPr>
        <w:pStyle w:val="Corpodetexto"/>
        <w:jc w:val="both"/>
        <w:rPr>
          <w:sz w:val="24"/>
          <w:szCs w:val="24"/>
          <w:lang w:val="pt-BR"/>
        </w:rPr>
      </w:pPr>
      <w:r w:rsidRPr="0062013B">
        <w:rPr>
          <w:sz w:val="24"/>
          <w:szCs w:val="24"/>
          <w:lang w:val="pt-BR"/>
        </w:rPr>
        <w:t>Chave de Nível tipo óptico</w:t>
      </w:r>
    </w:p>
    <w:p w:rsidR="009F0153" w:rsidRPr="003748B2" w:rsidRDefault="009F0153" w:rsidP="0080331A">
      <w:pPr>
        <w:pStyle w:val="Corpodetexto"/>
        <w:jc w:val="both"/>
        <w:rPr>
          <w:b w:val="0"/>
          <w:lang w:val="pt-BR"/>
        </w:rPr>
      </w:pPr>
    </w:p>
    <w:p w:rsidR="0062013B" w:rsidRPr="0062013B" w:rsidRDefault="0062013B" w:rsidP="0062013B">
      <w:pPr>
        <w:pStyle w:val="Corpodetexto"/>
        <w:jc w:val="both"/>
        <w:rPr>
          <w:lang w:val="pt-PT"/>
        </w:rPr>
      </w:pPr>
      <w:r w:rsidRPr="0062013B">
        <w:rPr>
          <w:lang w:val="pt-BR"/>
        </w:rPr>
        <w:t xml:space="preserve">À </w:t>
      </w:r>
      <w:r w:rsidRPr="0062013B">
        <w:rPr>
          <w:lang w:val="pt-PT"/>
        </w:rPr>
        <w:t>WIKA adquiriu uma empresa Alemã chamada KSR e apresenta uma família de produtos inovadores, são as chaves de nível tipo ópticas para medição e controle de nível. Desenvolvidas para serem aplicadas e</w:t>
      </w:r>
      <w:bookmarkStart w:id="0" w:name="_GoBack"/>
      <w:bookmarkEnd w:id="0"/>
      <w:r w:rsidRPr="0062013B">
        <w:rPr>
          <w:lang w:val="pt-PT"/>
        </w:rPr>
        <w:t>m pequenos espaços e diversos segmentos, destacam-se as características do mercado OEM de máquinas hidráulicas, sistemas de lubrificacão, bombas, compressores e motores.</w:t>
      </w:r>
    </w:p>
    <w:p w:rsidR="005141F6" w:rsidRPr="0062013B" w:rsidRDefault="005141F6" w:rsidP="0062013B">
      <w:pPr>
        <w:pStyle w:val="Corpodetexto"/>
        <w:jc w:val="both"/>
        <w:rPr>
          <w:b w:val="0"/>
          <w:lang w:val="pt-PT"/>
        </w:rPr>
      </w:pPr>
    </w:p>
    <w:p w:rsidR="0062013B" w:rsidRPr="0062013B" w:rsidRDefault="0062013B" w:rsidP="0062013B">
      <w:pPr>
        <w:pStyle w:val="Corpodetexto"/>
        <w:jc w:val="both"/>
        <w:rPr>
          <w:b w:val="0"/>
          <w:lang w:val="pt-BR"/>
        </w:rPr>
      </w:pPr>
      <w:r w:rsidRPr="0062013B">
        <w:rPr>
          <w:b w:val="0"/>
          <w:lang w:val="pt-BR"/>
        </w:rPr>
        <w:t>As chaves possuem excelentes características em termos de design, leitura, instalação, configuração e durabilidade, fato que as destacam dos demais produtos da mesma classe.</w:t>
      </w:r>
    </w:p>
    <w:p w:rsidR="0062013B" w:rsidRPr="0062013B" w:rsidRDefault="0062013B" w:rsidP="0062013B">
      <w:pPr>
        <w:pStyle w:val="Corpodetexto"/>
        <w:jc w:val="both"/>
        <w:rPr>
          <w:b w:val="0"/>
          <w:lang w:val="pt-BR"/>
        </w:rPr>
      </w:pPr>
    </w:p>
    <w:p w:rsidR="0062013B" w:rsidRPr="0062013B" w:rsidRDefault="0062013B" w:rsidP="0062013B">
      <w:pPr>
        <w:pStyle w:val="Corpodetexto"/>
        <w:jc w:val="both"/>
        <w:rPr>
          <w:b w:val="0"/>
          <w:lang w:val="pt-BR"/>
        </w:rPr>
      </w:pPr>
      <w:r w:rsidRPr="0062013B">
        <w:rPr>
          <w:b w:val="0"/>
          <w:lang w:val="pt-BR"/>
        </w:rPr>
        <w:t xml:space="preserve">As mesmas possuem sinais de saída (PNP) contato eletrônico, que permite à instalação direta no Sistema Supervisório (CLP). São fabricadas para pressões de até 500 bar e temperaturas de -269ºC até +600ºC. </w:t>
      </w:r>
    </w:p>
    <w:p w:rsidR="00B24BDB" w:rsidRDefault="00B24BDB" w:rsidP="0062013B">
      <w:pPr>
        <w:pStyle w:val="Corpodetexto"/>
        <w:jc w:val="both"/>
        <w:rPr>
          <w:b w:val="0"/>
          <w:lang w:val="pt-BR"/>
        </w:rPr>
      </w:pPr>
    </w:p>
    <w:p w:rsidR="0062013B" w:rsidRPr="0062013B" w:rsidRDefault="0062013B" w:rsidP="0062013B">
      <w:pPr>
        <w:pStyle w:val="Corpodetexto"/>
        <w:jc w:val="both"/>
        <w:rPr>
          <w:b w:val="0"/>
          <w:lang w:val="pt-BR"/>
        </w:rPr>
      </w:pPr>
      <w:r w:rsidRPr="0062013B">
        <w:rPr>
          <w:b w:val="0"/>
          <w:lang w:val="pt-BR"/>
        </w:rPr>
        <w:t xml:space="preserve">As chaves de nível tipo óptico </w:t>
      </w:r>
      <w:r w:rsidRPr="0062013B">
        <w:rPr>
          <w:lang w:val="pt-BR"/>
        </w:rPr>
        <w:t>WIKA / KSR</w:t>
      </w:r>
      <w:r w:rsidRPr="0062013B">
        <w:rPr>
          <w:b w:val="0"/>
          <w:lang w:val="pt-BR"/>
        </w:rPr>
        <w:t xml:space="preserve"> modelos </w:t>
      </w:r>
      <w:proofErr w:type="gramStart"/>
      <w:r w:rsidRPr="0062013B">
        <w:rPr>
          <w:b w:val="0"/>
          <w:lang w:val="pt-BR"/>
        </w:rPr>
        <w:t>LSO.</w:t>
      </w:r>
      <w:proofErr w:type="gramEnd"/>
      <w:r w:rsidRPr="0062013B">
        <w:rPr>
          <w:b w:val="0"/>
          <w:lang w:val="pt-BR"/>
        </w:rPr>
        <w:t xml:space="preserve">02, LSO.06 e LSO.25, podem ser aplicadas em qualquer tipo de fluído, devido à utilização de grandes variedades de materiais de alta resistência à corrosão, como por exemplo, Aço inox, </w:t>
      </w:r>
      <w:proofErr w:type="spellStart"/>
      <w:r w:rsidRPr="0062013B">
        <w:rPr>
          <w:b w:val="0"/>
          <w:lang w:val="pt-BR"/>
        </w:rPr>
        <w:t>Hastelloy</w:t>
      </w:r>
      <w:proofErr w:type="spellEnd"/>
      <w:r w:rsidRPr="0062013B">
        <w:rPr>
          <w:b w:val="0"/>
          <w:lang w:val="pt-BR"/>
        </w:rPr>
        <w:t xml:space="preserve">, PTFE, Titânio, </w:t>
      </w:r>
      <w:proofErr w:type="spellStart"/>
      <w:r w:rsidRPr="0062013B">
        <w:rPr>
          <w:b w:val="0"/>
          <w:lang w:val="pt-BR"/>
        </w:rPr>
        <w:t>Monel</w:t>
      </w:r>
      <w:proofErr w:type="spellEnd"/>
      <w:r w:rsidRPr="0062013B">
        <w:rPr>
          <w:b w:val="0"/>
          <w:lang w:val="pt-BR"/>
        </w:rPr>
        <w:t xml:space="preserve">, Quartzo e Safira. </w:t>
      </w:r>
    </w:p>
    <w:p w:rsidR="0062013B" w:rsidRPr="0062013B" w:rsidRDefault="0062013B" w:rsidP="0062013B">
      <w:pPr>
        <w:pStyle w:val="Corpodetexto"/>
        <w:jc w:val="both"/>
        <w:rPr>
          <w:b w:val="0"/>
          <w:lang w:val="pt-BR"/>
        </w:rPr>
      </w:pPr>
    </w:p>
    <w:p w:rsidR="0062013B" w:rsidRPr="0062013B" w:rsidRDefault="0062013B" w:rsidP="0062013B">
      <w:pPr>
        <w:pStyle w:val="Corpodetexto"/>
        <w:jc w:val="both"/>
        <w:rPr>
          <w:b w:val="0"/>
          <w:lang w:val="pt-BR"/>
        </w:rPr>
      </w:pPr>
      <w:r w:rsidRPr="0062013B">
        <w:rPr>
          <w:b w:val="0"/>
          <w:lang w:val="pt-BR"/>
        </w:rPr>
        <w:t xml:space="preserve">Disponíveis com conexões roscadas de </w:t>
      </w:r>
      <w:proofErr w:type="gramStart"/>
      <w:r w:rsidRPr="0062013B">
        <w:rPr>
          <w:b w:val="0"/>
          <w:lang w:val="pt-BR"/>
        </w:rPr>
        <w:t>M16x1,</w:t>
      </w:r>
      <w:proofErr w:type="gramEnd"/>
      <w:r w:rsidRPr="0062013B">
        <w:rPr>
          <w:b w:val="0"/>
          <w:lang w:val="pt-BR"/>
        </w:rPr>
        <w:t>5, G ½A, ½” NPT e flanges conforme à norma DIN (DN 25) e a norma ANSI B16.5 de 1”, além da versão com conexão sanitária Tri-</w:t>
      </w:r>
      <w:proofErr w:type="spellStart"/>
      <w:r w:rsidRPr="0062013B">
        <w:rPr>
          <w:b w:val="0"/>
          <w:lang w:val="pt-BR"/>
        </w:rPr>
        <w:t>Clamp</w:t>
      </w:r>
      <w:proofErr w:type="spellEnd"/>
      <w:r w:rsidRPr="0062013B">
        <w:rPr>
          <w:b w:val="0"/>
          <w:lang w:val="pt-BR"/>
        </w:rPr>
        <w:t xml:space="preserve">. </w:t>
      </w:r>
    </w:p>
    <w:p w:rsidR="0062013B" w:rsidRPr="0062013B" w:rsidRDefault="0062013B" w:rsidP="0062013B">
      <w:pPr>
        <w:pStyle w:val="Corpodetexto"/>
        <w:jc w:val="both"/>
        <w:rPr>
          <w:b w:val="0"/>
          <w:lang w:val="pt-BR"/>
        </w:rPr>
      </w:pPr>
    </w:p>
    <w:p w:rsidR="009F0153" w:rsidRPr="004721AA" w:rsidRDefault="0062013B" w:rsidP="0062013B">
      <w:pPr>
        <w:pStyle w:val="Corpodetexto"/>
        <w:jc w:val="both"/>
        <w:rPr>
          <w:b w:val="0"/>
          <w:lang w:val="pt-BR"/>
        </w:rPr>
      </w:pPr>
      <w:r w:rsidRPr="0062013B">
        <w:rPr>
          <w:b w:val="0"/>
          <w:lang w:val="pt-BR"/>
        </w:rPr>
        <w:t>No que se diz a vida útil, tem-se a tecnologia dos sensores WIKA, comprovada e estabelecida ao longo de muitos anos, esses instrumentos oferecem alta confiabilidade e precisão, mesmo em ambientes industriais severos.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62013B" w:rsidRDefault="0062013B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62013B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szCs w:val="22"/>
          <w:lang w:eastAsia="pt-BR"/>
        </w:rPr>
        <w:drawing>
          <wp:inline distT="0" distB="0" distL="0" distR="0" wp14:anchorId="42A052FB" wp14:editId="1B9C3DBA">
            <wp:extent cx="1000125" cy="2971800"/>
            <wp:effectExtent l="0" t="0" r="0" b="0"/>
            <wp:docPr id="2" name="Imagem 1" descr="Chave de Nível Tipo Óp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ve de Nível Tipo Ópt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         </w:t>
      </w:r>
      <w:r>
        <w:rPr>
          <w:noProof/>
          <w:szCs w:val="22"/>
          <w:lang w:eastAsia="pt-BR"/>
        </w:rPr>
        <w:drawing>
          <wp:inline distT="0" distB="0" distL="0" distR="0" wp14:anchorId="53F8DA8A" wp14:editId="0CE4D566">
            <wp:extent cx="1428750" cy="3124200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             </w: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287FF37" wp14:editId="36568F23">
            <wp:simplePos x="0" y="0"/>
            <wp:positionH relativeFrom="column">
              <wp:posOffset>3042920</wp:posOffset>
            </wp:positionH>
            <wp:positionV relativeFrom="paragraph">
              <wp:posOffset>1196340</wp:posOffset>
            </wp:positionV>
            <wp:extent cx="1304925" cy="182880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62013B" w:rsidP="0062013B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62013B">
        <w:rPr>
          <w:b/>
          <w:lang w:val="pt-BR"/>
        </w:rPr>
        <w:t>Família das Chaves de Nível Ópticas – WIKA (</w:t>
      </w:r>
      <w:proofErr w:type="gramStart"/>
      <w:r w:rsidRPr="0062013B">
        <w:rPr>
          <w:b/>
          <w:lang w:val="pt-BR"/>
        </w:rPr>
        <w:t>LSO.</w:t>
      </w:r>
      <w:proofErr w:type="gramEnd"/>
      <w:r w:rsidRPr="0062013B">
        <w:rPr>
          <w:b/>
          <w:lang w:val="pt-BR"/>
        </w:rPr>
        <w:t>02 / LSO.06 / LSO.25)</w:t>
      </w:r>
    </w:p>
    <w:sectPr w:rsidR="00AC5056" w:rsidRPr="0018590F" w:rsidSect="0018590F">
      <w:headerReference w:type="default" r:id="rId14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1A" w:rsidRDefault="0080331A">
      <w:r>
        <w:separator/>
      </w:r>
    </w:p>
  </w:endnote>
  <w:endnote w:type="continuationSeparator" w:id="0">
    <w:p w:rsidR="0080331A" w:rsidRDefault="0080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1A" w:rsidRDefault="0080331A">
      <w:r>
        <w:separator/>
      </w:r>
    </w:p>
  </w:footnote>
  <w:footnote w:type="continuationSeparator" w:id="0">
    <w:p w:rsidR="0080331A" w:rsidRDefault="0080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1A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443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21AA"/>
    <w:rsid w:val="00473220"/>
    <w:rsid w:val="004811C1"/>
    <w:rsid w:val="0048123B"/>
    <w:rsid w:val="005141F6"/>
    <w:rsid w:val="005775CF"/>
    <w:rsid w:val="005B1E7D"/>
    <w:rsid w:val="0062013B"/>
    <w:rsid w:val="0072359C"/>
    <w:rsid w:val="00766847"/>
    <w:rsid w:val="007A45D0"/>
    <w:rsid w:val="007E3EB7"/>
    <w:rsid w:val="007E4B8B"/>
    <w:rsid w:val="0080331A"/>
    <w:rsid w:val="00846764"/>
    <w:rsid w:val="009D5EAD"/>
    <w:rsid w:val="009F0153"/>
    <w:rsid w:val="009F4203"/>
    <w:rsid w:val="00A24215"/>
    <w:rsid w:val="00A25136"/>
    <w:rsid w:val="00AC5056"/>
    <w:rsid w:val="00B04EE1"/>
    <w:rsid w:val="00B24BDB"/>
    <w:rsid w:val="00BC5DD3"/>
    <w:rsid w:val="00BE3044"/>
    <w:rsid w:val="00C74525"/>
    <w:rsid w:val="00CD6F0A"/>
    <w:rsid w:val="00D02CBE"/>
    <w:rsid w:val="00D46302"/>
    <w:rsid w:val="00DB42E1"/>
    <w:rsid w:val="00DC79C5"/>
    <w:rsid w:val="00E01B46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f682ece2-151e-45f2-a929-ff15fac341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0</TotalTime>
  <Pages>2</Pages>
  <Words>270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2</cp:revision>
  <cp:lastPrinted>2014-09-11T15:51:00Z</cp:lastPrinted>
  <dcterms:created xsi:type="dcterms:W3CDTF">2014-09-11T15:52:00Z</dcterms:created>
  <dcterms:modified xsi:type="dcterms:W3CDTF">2014-09-11T15:52:00Z</dcterms:modified>
</cp:coreProperties>
</file>